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C79" w:rsidRDefault="00A92BB4" w:rsidP="00D37EA7">
      <w:pPr>
        <w:pStyle w:val="Heading1"/>
        <w:jc w:val="center"/>
      </w:pPr>
      <w:r>
        <w:rPr>
          <w:noProof/>
          <w:lang w:eastAsia="en-GB"/>
        </w:rPr>
        <w:drawing>
          <wp:anchor distT="0" distB="0" distL="114300" distR="114300" simplePos="0" relativeHeight="251658240" behindDoc="0" locked="0" layoutInCell="1" allowOverlap="1">
            <wp:simplePos x="0" y="0"/>
            <wp:positionH relativeFrom="column">
              <wp:posOffset>5715</wp:posOffset>
            </wp:positionH>
            <wp:positionV relativeFrom="paragraph">
              <wp:posOffset>190</wp:posOffset>
            </wp:positionV>
            <wp:extent cx="6645910" cy="126428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1264285"/>
                    </a:xfrm>
                    <a:prstGeom prst="rect">
                      <a:avLst/>
                    </a:prstGeom>
                  </pic:spPr>
                </pic:pic>
              </a:graphicData>
            </a:graphic>
            <wp14:sizeRelH relativeFrom="page">
              <wp14:pctWidth>0</wp14:pctWidth>
            </wp14:sizeRelH>
            <wp14:sizeRelV relativeFrom="page">
              <wp14:pctHeight>0</wp14:pctHeight>
            </wp14:sizeRelV>
          </wp:anchor>
        </w:drawing>
      </w:r>
      <w:proofErr w:type="spellStart"/>
      <w:r>
        <w:t>YsC</w:t>
      </w:r>
      <w:r>
        <w:rPr>
          <w:rFonts w:cstheme="majorHAnsi"/>
        </w:rPr>
        <w:t>Ŵ</w:t>
      </w:r>
      <w:r w:rsidR="00863C55">
        <w:t>L</w:t>
      </w:r>
      <w:proofErr w:type="spellEnd"/>
    </w:p>
    <w:p w:rsidR="00863C55" w:rsidRDefault="00863C55" w:rsidP="00D37EA7">
      <w:pPr>
        <w:pStyle w:val="Heading1"/>
        <w:jc w:val="center"/>
      </w:pPr>
      <w:r>
        <w:t>Magic Maths</w:t>
      </w:r>
      <w:r w:rsidR="00D37EA7">
        <w:t xml:space="preserve"> – </w:t>
      </w:r>
      <w:r w:rsidR="007900F1">
        <w:t>Number Sequences</w:t>
      </w:r>
    </w:p>
    <w:p w:rsidR="00863C55" w:rsidRDefault="00863C55">
      <w:pPr>
        <w:rPr>
          <w:rFonts w:ascii="Arial" w:hAnsi="Arial" w:cs="Arial"/>
        </w:rPr>
      </w:pPr>
    </w:p>
    <w:p w:rsidR="006F417E" w:rsidRPr="00D77D3E" w:rsidRDefault="00863C55" w:rsidP="006F417E">
      <w:pPr>
        <w:rPr>
          <w:rFonts w:cstheme="minorHAnsi"/>
          <w:sz w:val="24"/>
        </w:rPr>
      </w:pPr>
      <w:r w:rsidRPr="00D77D3E">
        <w:rPr>
          <w:rFonts w:cstheme="minorHAnsi"/>
          <w:sz w:val="24"/>
        </w:rPr>
        <w:t xml:space="preserve">Kjartan has shown us </w:t>
      </w:r>
      <w:r w:rsidR="006F417E" w:rsidRPr="00D77D3E">
        <w:rPr>
          <w:rFonts w:cstheme="minorHAnsi"/>
          <w:sz w:val="24"/>
        </w:rPr>
        <w:t>a brilliant trick in his video.  He’</w:t>
      </w:r>
      <w:r w:rsidR="00413A52" w:rsidRPr="00D77D3E">
        <w:rPr>
          <w:rFonts w:cstheme="minorHAnsi"/>
          <w:sz w:val="24"/>
        </w:rPr>
        <w:t>s shown us that in order for</w:t>
      </w:r>
      <w:r w:rsidR="006F417E" w:rsidRPr="00D77D3E">
        <w:rPr>
          <w:rFonts w:cstheme="minorHAnsi"/>
          <w:sz w:val="24"/>
        </w:rPr>
        <w:t xml:space="preserve"> the trick to work we have to put the cards in the right sequence.</w:t>
      </w:r>
    </w:p>
    <w:p w:rsidR="00D37EA7" w:rsidRPr="00D77D3E" w:rsidRDefault="006F417E" w:rsidP="006F417E">
      <w:pPr>
        <w:rPr>
          <w:rFonts w:cstheme="minorHAnsi"/>
          <w:sz w:val="24"/>
        </w:rPr>
      </w:pPr>
      <w:r w:rsidRPr="00D77D3E">
        <w:rPr>
          <w:rFonts w:cstheme="minorHAnsi"/>
          <w:sz w:val="24"/>
        </w:rPr>
        <w:t>There are lots of fun things we can do with number sequences.</w:t>
      </w:r>
    </w:p>
    <w:p w:rsidR="00D37EA7" w:rsidRPr="00D77D3E" w:rsidRDefault="00D37EA7" w:rsidP="00D37EA7">
      <w:pPr>
        <w:pStyle w:val="Heading2"/>
        <w:rPr>
          <w:rFonts w:asciiTheme="minorHAnsi" w:hAnsiTheme="minorHAnsi" w:cstheme="minorHAnsi"/>
          <w:b/>
          <w:sz w:val="36"/>
        </w:rPr>
      </w:pPr>
      <w:r w:rsidRPr="00D77D3E">
        <w:rPr>
          <w:rFonts w:asciiTheme="minorHAnsi" w:hAnsiTheme="minorHAnsi" w:cstheme="minorHAnsi"/>
          <w:b/>
          <w:sz w:val="36"/>
        </w:rPr>
        <w:t xml:space="preserve">The Fibonacci </w:t>
      </w:r>
      <w:proofErr w:type="gramStart"/>
      <w:r w:rsidRPr="00D77D3E">
        <w:rPr>
          <w:rFonts w:asciiTheme="minorHAnsi" w:hAnsiTheme="minorHAnsi" w:cstheme="minorHAnsi"/>
          <w:b/>
          <w:sz w:val="36"/>
        </w:rPr>
        <w:t>Sequence</w:t>
      </w:r>
      <w:proofErr w:type="gramEnd"/>
    </w:p>
    <w:p w:rsidR="006F417E" w:rsidRPr="00D77D3E" w:rsidRDefault="006F417E" w:rsidP="006F417E">
      <w:pPr>
        <w:spacing w:before="100" w:beforeAutospacing="1" w:after="100" w:afterAutospacing="1" w:line="240" w:lineRule="auto"/>
        <w:rPr>
          <w:rFonts w:eastAsia="Times New Roman" w:cstheme="minorHAnsi"/>
          <w:sz w:val="28"/>
          <w:szCs w:val="24"/>
          <w:lang w:eastAsia="en-GB"/>
        </w:rPr>
      </w:pPr>
      <w:r w:rsidRPr="00D77D3E">
        <w:rPr>
          <w:rFonts w:eastAsia="Times New Roman" w:cstheme="minorHAnsi"/>
          <w:sz w:val="28"/>
          <w:szCs w:val="24"/>
          <w:lang w:eastAsia="en-GB"/>
        </w:rPr>
        <w:t xml:space="preserve">The Fibonacci </w:t>
      </w:r>
      <w:proofErr w:type="gramStart"/>
      <w:r w:rsidRPr="00D77D3E">
        <w:rPr>
          <w:rFonts w:eastAsia="Times New Roman" w:cstheme="minorHAnsi"/>
          <w:sz w:val="28"/>
          <w:szCs w:val="24"/>
          <w:lang w:eastAsia="en-GB"/>
        </w:rPr>
        <w:t>Sequence</w:t>
      </w:r>
      <w:proofErr w:type="gramEnd"/>
      <w:r w:rsidRPr="00D77D3E">
        <w:rPr>
          <w:rFonts w:eastAsia="Times New Roman" w:cstheme="minorHAnsi"/>
          <w:sz w:val="28"/>
          <w:szCs w:val="24"/>
          <w:lang w:eastAsia="en-GB"/>
        </w:rPr>
        <w:t xml:space="preserve"> is the series of numbers:</w:t>
      </w:r>
    </w:p>
    <w:p w:rsidR="006F417E" w:rsidRPr="00D77D3E" w:rsidRDefault="006F417E" w:rsidP="006F417E">
      <w:pPr>
        <w:spacing w:before="100" w:beforeAutospacing="1" w:after="100" w:afterAutospacing="1" w:line="240" w:lineRule="auto"/>
        <w:jc w:val="center"/>
        <w:rPr>
          <w:rFonts w:eastAsia="Times New Roman" w:cstheme="minorHAnsi"/>
          <w:sz w:val="28"/>
          <w:szCs w:val="24"/>
          <w:lang w:eastAsia="en-GB"/>
        </w:rPr>
      </w:pPr>
      <w:r w:rsidRPr="00D77D3E">
        <w:rPr>
          <w:rFonts w:eastAsia="Times New Roman" w:cstheme="minorHAnsi"/>
          <w:sz w:val="28"/>
          <w:szCs w:val="24"/>
          <w:lang w:eastAsia="en-GB"/>
        </w:rPr>
        <w:t>0, 1, 1, 2, 3, 5, 8, 13, 21, 34</w:t>
      </w:r>
      <w:proofErr w:type="gramStart"/>
      <w:r w:rsidRPr="00D77D3E">
        <w:rPr>
          <w:rFonts w:eastAsia="Times New Roman" w:cstheme="minorHAnsi"/>
          <w:sz w:val="28"/>
          <w:szCs w:val="24"/>
          <w:lang w:eastAsia="en-GB"/>
        </w:rPr>
        <w:t>, ...</w:t>
      </w:r>
      <w:proofErr w:type="gramEnd"/>
    </w:p>
    <w:p w:rsidR="006F417E" w:rsidRPr="00D77D3E" w:rsidRDefault="006F417E" w:rsidP="006F417E">
      <w:pPr>
        <w:spacing w:before="100" w:beforeAutospacing="1" w:after="100" w:afterAutospacing="1" w:line="240" w:lineRule="auto"/>
        <w:rPr>
          <w:rFonts w:eastAsia="Times New Roman" w:cstheme="minorHAnsi"/>
          <w:sz w:val="28"/>
          <w:szCs w:val="24"/>
          <w:lang w:eastAsia="en-GB"/>
        </w:rPr>
      </w:pPr>
      <w:r w:rsidRPr="00D77D3E">
        <w:rPr>
          <w:rFonts w:eastAsia="Times New Roman" w:cstheme="minorHAnsi"/>
          <w:sz w:val="28"/>
          <w:szCs w:val="24"/>
          <w:lang w:eastAsia="en-GB"/>
        </w:rPr>
        <w:t>The next number is found by adding up the two numbers before it.</w:t>
      </w:r>
    </w:p>
    <w:p w:rsidR="006F417E" w:rsidRPr="00D77D3E" w:rsidRDefault="006F417E" w:rsidP="006F417E">
      <w:pPr>
        <w:numPr>
          <w:ilvl w:val="0"/>
          <w:numId w:val="2"/>
        </w:numPr>
        <w:spacing w:before="100" w:beforeAutospacing="1" w:after="100" w:afterAutospacing="1" w:line="240" w:lineRule="auto"/>
        <w:rPr>
          <w:rFonts w:eastAsia="Times New Roman" w:cstheme="minorHAnsi"/>
          <w:sz w:val="28"/>
          <w:szCs w:val="24"/>
          <w:lang w:eastAsia="en-GB"/>
        </w:rPr>
      </w:pPr>
      <w:r w:rsidRPr="00D77D3E">
        <w:rPr>
          <w:rFonts w:eastAsia="Times New Roman" w:cstheme="minorHAnsi"/>
          <w:sz w:val="28"/>
          <w:szCs w:val="24"/>
          <w:lang w:eastAsia="en-GB"/>
        </w:rPr>
        <w:t>The 2 is found by adding the two numbers before it (1+1)</w:t>
      </w:r>
    </w:p>
    <w:p w:rsidR="006F417E" w:rsidRPr="00D77D3E" w:rsidRDefault="006F417E" w:rsidP="006F417E">
      <w:pPr>
        <w:numPr>
          <w:ilvl w:val="0"/>
          <w:numId w:val="2"/>
        </w:numPr>
        <w:spacing w:before="100" w:beforeAutospacing="1" w:after="100" w:afterAutospacing="1" w:line="240" w:lineRule="auto"/>
        <w:rPr>
          <w:rFonts w:eastAsia="Times New Roman" w:cstheme="minorHAnsi"/>
          <w:sz w:val="28"/>
          <w:szCs w:val="24"/>
          <w:lang w:eastAsia="en-GB"/>
        </w:rPr>
      </w:pPr>
      <w:r w:rsidRPr="00D77D3E">
        <w:rPr>
          <w:rFonts w:eastAsia="Times New Roman" w:cstheme="minorHAnsi"/>
          <w:sz w:val="28"/>
          <w:szCs w:val="24"/>
          <w:lang w:eastAsia="en-GB"/>
        </w:rPr>
        <w:t>The 3 is found by adding the two numbers before it (1+2),</w:t>
      </w:r>
    </w:p>
    <w:p w:rsidR="006F417E" w:rsidRPr="00D77D3E" w:rsidRDefault="006F417E" w:rsidP="006F417E">
      <w:pPr>
        <w:numPr>
          <w:ilvl w:val="0"/>
          <w:numId w:val="2"/>
        </w:numPr>
        <w:spacing w:before="100" w:beforeAutospacing="1" w:after="100" w:afterAutospacing="1" w:line="240" w:lineRule="auto"/>
        <w:rPr>
          <w:rFonts w:eastAsia="Times New Roman" w:cstheme="minorHAnsi"/>
          <w:sz w:val="28"/>
          <w:szCs w:val="24"/>
          <w:lang w:eastAsia="en-GB"/>
        </w:rPr>
      </w:pPr>
      <w:r w:rsidRPr="00D77D3E">
        <w:rPr>
          <w:rFonts w:eastAsia="Times New Roman" w:cstheme="minorHAnsi"/>
          <w:sz w:val="28"/>
          <w:szCs w:val="24"/>
          <w:lang w:eastAsia="en-GB"/>
        </w:rPr>
        <w:t>And the 5 is (2+3),</w:t>
      </w:r>
    </w:p>
    <w:p w:rsidR="006F417E" w:rsidRPr="00D77D3E" w:rsidRDefault="006F417E" w:rsidP="006F417E">
      <w:pPr>
        <w:numPr>
          <w:ilvl w:val="0"/>
          <w:numId w:val="2"/>
        </w:numPr>
        <w:spacing w:before="100" w:beforeAutospacing="1" w:after="100" w:afterAutospacing="1" w:line="240" w:lineRule="auto"/>
        <w:rPr>
          <w:rFonts w:eastAsia="Times New Roman" w:cstheme="minorHAnsi"/>
          <w:sz w:val="28"/>
          <w:szCs w:val="24"/>
          <w:lang w:eastAsia="en-GB"/>
        </w:rPr>
      </w:pPr>
      <w:proofErr w:type="gramStart"/>
      <w:r w:rsidRPr="00D77D3E">
        <w:rPr>
          <w:rFonts w:eastAsia="Times New Roman" w:cstheme="minorHAnsi"/>
          <w:sz w:val="28"/>
          <w:szCs w:val="24"/>
          <w:lang w:eastAsia="en-GB"/>
        </w:rPr>
        <w:t>and</w:t>
      </w:r>
      <w:proofErr w:type="gramEnd"/>
      <w:r w:rsidRPr="00D77D3E">
        <w:rPr>
          <w:rFonts w:eastAsia="Times New Roman" w:cstheme="minorHAnsi"/>
          <w:sz w:val="28"/>
          <w:szCs w:val="24"/>
          <w:lang w:eastAsia="en-GB"/>
        </w:rPr>
        <w:t xml:space="preserve"> so on!</w:t>
      </w:r>
    </w:p>
    <w:p w:rsidR="006F417E" w:rsidRPr="00D77D3E" w:rsidRDefault="006F417E" w:rsidP="006F417E">
      <w:pPr>
        <w:rPr>
          <w:rFonts w:eastAsia="Times New Roman" w:cstheme="minorHAnsi"/>
          <w:b/>
          <w:bCs/>
          <w:sz w:val="28"/>
          <w:szCs w:val="27"/>
          <w:lang w:eastAsia="en-GB"/>
        </w:rPr>
      </w:pPr>
      <w:r w:rsidRPr="00D77D3E">
        <w:rPr>
          <w:rFonts w:eastAsia="Times New Roman" w:cstheme="minorHAnsi"/>
          <w:b/>
          <w:bCs/>
          <w:sz w:val="28"/>
          <w:szCs w:val="27"/>
          <w:lang w:eastAsia="en-GB"/>
        </w:rPr>
        <w:t xml:space="preserve">Can you fill in the gaps </w:t>
      </w:r>
      <w:proofErr w:type="gramStart"/>
      <w:r w:rsidRPr="00D77D3E">
        <w:rPr>
          <w:rFonts w:eastAsia="Times New Roman" w:cstheme="minorHAnsi"/>
          <w:b/>
          <w:bCs/>
          <w:sz w:val="28"/>
          <w:szCs w:val="27"/>
          <w:lang w:eastAsia="en-GB"/>
        </w:rPr>
        <w:t>below:</w:t>
      </w:r>
      <w:proofErr w:type="gramEnd"/>
    </w:p>
    <w:tbl>
      <w:tblPr>
        <w:tblW w:w="8125" w:type="dxa"/>
        <w:jc w:val="center"/>
        <w:tblLook w:val="04A0" w:firstRow="1" w:lastRow="0" w:firstColumn="1" w:lastColumn="0" w:noHBand="0" w:noVBand="1"/>
      </w:tblPr>
      <w:tblGrid>
        <w:gridCol w:w="1625"/>
        <w:gridCol w:w="1625"/>
        <w:gridCol w:w="1625"/>
        <w:gridCol w:w="1625"/>
        <w:gridCol w:w="1625"/>
      </w:tblGrid>
      <w:tr w:rsidR="001624D9" w:rsidRPr="001624D9" w:rsidTr="001624D9">
        <w:trPr>
          <w:trHeight w:val="532"/>
          <w:jc w:val="center"/>
        </w:trPr>
        <w:tc>
          <w:tcPr>
            <w:tcW w:w="16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624D9" w:rsidRPr="001624D9" w:rsidRDefault="001624D9" w:rsidP="001624D9">
            <w:pPr>
              <w:spacing w:after="0" w:line="240" w:lineRule="auto"/>
              <w:jc w:val="center"/>
              <w:rPr>
                <w:rFonts w:ascii="Times New Roman" w:eastAsia="Times New Roman" w:hAnsi="Times New Roman" w:cs="Times New Roman"/>
                <w:b/>
                <w:bCs/>
                <w:sz w:val="27"/>
                <w:szCs w:val="27"/>
                <w:lang w:eastAsia="en-GB"/>
              </w:rPr>
            </w:pPr>
            <w:r w:rsidRPr="001624D9">
              <w:rPr>
                <w:rFonts w:ascii="Times New Roman" w:eastAsia="Times New Roman" w:hAnsi="Times New Roman" w:cs="Times New Roman"/>
                <w:b/>
                <w:bCs/>
                <w:sz w:val="27"/>
                <w:szCs w:val="27"/>
                <w:lang w:eastAsia="en-GB"/>
              </w:rPr>
              <w:t>0</w:t>
            </w:r>
          </w:p>
        </w:tc>
        <w:tc>
          <w:tcPr>
            <w:tcW w:w="1625" w:type="dxa"/>
            <w:tcBorders>
              <w:top w:val="single" w:sz="8" w:space="0" w:color="auto"/>
              <w:left w:val="nil"/>
              <w:bottom w:val="single" w:sz="8" w:space="0" w:color="auto"/>
              <w:right w:val="single" w:sz="8" w:space="0" w:color="auto"/>
            </w:tcBorders>
            <w:shd w:val="clear" w:color="auto" w:fill="auto"/>
            <w:vAlign w:val="center"/>
            <w:hideMark/>
          </w:tcPr>
          <w:p w:rsidR="001624D9" w:rsidRPr="001624D9" w:rsidRDefault="001624D9" w:rsidP="001624D9">
            <w:pPr>
              <w:spacing w:after="0" w:line="240" w:lineRule="auto"/>
              <w:jc w:val="center"/>
              <w:rPr>
                <w:rFonts w:ascii="Times New Roman" w:eastAsia="Times New Roman" w:hAnsi="Times New Roman" w:cs="Times New Roman"/>
                <w:b/>
                <w:bCs/>
                <w:sz w:val="27"/>
                <w:szCs w:val="27"/>
                <w:lang w:eastAsia="en-GB"/>
              </w:rPr>
            </w:pPr>
            <w:r w:rsidRPr="001624D9">
              <w:rPr>
                <w:rFonts w:ascii="Times New Roman" w:eastAsia="Times New Roman" w:hAnsi="Times New Roman" w:cs="Times New Roman"/>
                <w:b/>
                <w:bCs/>
                <w:sz w:val="27"/>
                <w:szCs w:val="27"/>
                <w:lang w:eastAsia="en-GB"/>
              </w:rPr>
              <w:t>1</w:t>
            </w:r>
          </w:p>
        </w:tc>
        <w:tc>
          <w:tcPr>
            <w:tcW w:w="1625" w:type="dxa"/>
            <w:tcBorders>
              <w:top w:val="single" w:sz="8" w:space="0" w:color="auto"/>
              <w:left w:val="nil"/>
              <w:bottom w:val="single" w:sz="8" w:space="0" w:color="auto"/>
              <w:right w:val="single" w:sz="8" w:space="0" w:color="auto"/>
            </w:tcBorders>
            <w:shd w:val="clear" w:color="auto" w:fill="auto"/>
            <w:vAlign w:val="center"/>
            <w:hideMark/>
          </w:tcPr>
          <w:p w:rsidR="001624D9" w:rsidRPr="001624D9" w:rsidRDefault="001624D9" w:rsidP="001624D9">
            <w:pPr>
              <w:spacing w:after="0" w:line="240" w:lineRule="auto"/>
              <w:jc w:val="center"/>
              <w:rPr>
                <w:rFonts w:ascii="Times New Roman" w:eastAsia="Times New Roman" w:hAnsi="Times New Roman" w:cs="Times New Roman"/>
                <w:b/>
                <w:bCs/>
                <w:sz w:val="27"/>
                <w:szCs w:val="27"/>
                <w:lang w:eastAsia="en-GB"/>
              </w:rPr>
            </w:pPr>
            <w:r w:rsidRPr="001624D9">
              <w:rPr>
                <w:rFonts w:ascii="Times New Roman" w:eastAsia="Times New Roman" w:hAnsi="Times New Roman" w:cs="Times New Roman"/>
                <w:b/>
                <w:bCs/>
                <w:sz w:val="27"/>
                <w:szCs w:val="27"/>
                <w:lang w:eastAsia="en-GB"/>
              </w:rPr>
              <w:t>1</w:t>
            </w:r>
          </w:p>
        </w:tc>
        <w:tc>
          <w:tcPr>
            <w:tcW w:w="1625" w:type="dxa"/>
            <w:tcBorders>
              <w:top w:val="single" w:sz="8" w:space="0" w:color="auto"/>
              <w:left w:val="nil"/>
              <w:bottom w:val="single" w:sz="8" w:space="0" w:color="auto"/>
              <w:right w:val="single" w:sz="8" w:space="0" w:color="auto"/>
            </w:tcBorders>
            <w:shd w:val="clear" w:color="auto" w:fill="auto"/>
            <w:vAlign w:val="center"/>
            <w:hideMark/>
          </w:tcPr>
          <w:p w:rsidR="001624D9" w:rsidRPr="001624D9" w:rsidRDefault="001624D9" w:rsidP="001624D9">
            <w:pPr>
              <w:spacing w:after="0" w:line="240" w:lineRule="auto"/>
              <w:jc w:val="center"/>
              <w:rPr>
                <w:rFonts w:ascii="Times New Roman" w:eastAsia="Times New Roman" w:hAnsi="Times New Roman" w:cs="Times New Roman"/>
                <w:b/>
                <w:bCs/>
                <w:sz w:val="27"/>
                <w:szCs w:val="27"/>
                <w:lang w:eastAsia="en-GB"/>
              </w:rPr>
            </w:pPr>
            <w:r w:rsidRPr="001624D9">
              <w:rPr>
                <w:rFonts w:ascii="Times New Roman" w:eastAsia="Times New Roman" w:hAnsi="Times New Roman" w:cs="Times New Roman"/>
                <w:b/>
                <w:bCs/>
                <w:sz w:val="27"/>
                <w:szCs w:val="27"/>
                <w:lang w:eastAsia="en-GB"/>
              </w:rPr>
              <w:t>2</w:t>
            </w:r>
          </w:p>
        </w:tc>
        <w:tc>
          <w:tcPr>
            <w:tcW w:w="1625" w:type="dxa"/>
            <w:tcBorders>
              <w:top w:val="single" w:sz="8" w:space="0" w:color="auto"/>
              <w:left w:val="nil"/>
              <w:bottom w:val="single" w:sz="8" w:space="0" w:color="auto"/>
              <w:right w:val="single" w:sz="8" w:space="0" w:color="auto"/>
            </w:tcBorders>
            <w:shd w:val="clear" w:color="auto" w:fill="auto"/>
            <w:vAlign w:val="center"/>
            <w:hideMark/>
          </w:tcPr>
          <w:p w:rsidR="001624D9" w:rsidRPr="001624D9" w:rsidRDefault="001624D9" w:rsidP="001624D9">
            <w:pPr>
              <w:spacing w:after="0" w:line="240" w:lineRule="auto"/>
              <w:jc w:val="center"/>
              <w:rPr>
                <w:rFonts w:ascii="Times New Roman" w:eastAsia="Times New Roman" w:hAnsi="Times New Roman" w:cs="Times New Roman"/>
                <w:b/>
                <w:bCs/>
                <w:sz w:val="27"/>
                <w:szCs w:val="27"/>
                <w:lang w:eastAsia="en-GB"/>
              </w:rPr>
            </w:pPr>
            <w:r w:rsidRPr="001624D9">
              <w:rPr>
                <w:rFonts w:ascii="Times New Roman" w:eastAsia="Times New Roman" w:hAnsi="Times New Roman" w:cs="Times New Roman"/>
                <w:b/>
                <w:bCs/>
                <w:sz w:val="27"/>
                <w:szCs w:val="27"/>
                <w:lang w:eastAsia="en-GB"/>
              </w:rPr>
              <w:t>3</w:t>
            </w:r>
          </w:p>
        </w:tc>
      </w:tr>
      <w:tr w:rsidR="001624D9" w:rsidRPr="001624D9" w:rsidTr="001624D9">
        <w:trPr>
          <w:trHeight w:val="532"/>
          <w:jc w:val="center"/>
        </w:trPr>
        <w:tc>
          <w:tcPr>
            <w:tcW w:w="1625" w:type="dxa"/>
            <w:tcBorders>
              <w:top w:val="nil"/>
              <w:left w:val="single" w:sz="8" w:space="0" w:color="auto"/>
              <w:bottom w:val="single" w:sz="8" w:space="0" w:color="auto"/>
              <w:right w:val="single" w:sz="8" w:space="0" w:color="auto"/>
            </w:tcBorders>
            <w:shd w:val="clear" w:color="auto" w:fill="auto"/>
            <w:vAlign w:val="center"/>
            <w:hideMark/>
          </w:tcPr>
          <w:p w:rsidR="001624D9" w:rsidRPr="001624D9" w:rsidRDefault="001624D9" w:rsidP="001624D9">
            <w:pPr>
              <w:spacing w:after="0" w:line="240" w:lineRule="auto"/>
              <w:jc w:val="center"/>
              <w:rPr>
                <w:rFonts w:ascii="Times New Roman" w:eastAsia="Times New Roman" w:hAnsi="Times New Roman" w:cs="Times New Roman"/>
                <w:b/>
                <w:bCs/>
                <w:color w:val="000000"/>
                <w:sz w:val="27"/>
                <w:szCs w:val="27"/>
                <w:lang w:eastAsia="en-GB"/>
              </w:rPr>
            </w:pPr>
            <w:r w:rsidRPr="001624D9">
              <w:rPr>
                <w:rFonts w:ascii="Times New Roman" w:eastAsia="Times New Roman" w:hAnsi="Times New Roman" w:cs="Times New Roman"/>
                <w:b/>
                <w:bCs/>
                <w:color w:val="000000"/>
                <w:sz w:val="27"/>
                <w:szCs w:val="27"/>
                <w:lang w:eastAsia="en-GB"/>
              </w:rPr>
              <w:t>5</w:t>
            </w:r>
          </w:p>
        </w:tc>
        <w:tc>
          <w:tcPr>
            <w:tcW w:w="1625" w:type="dxa"/>
            <w:tcBorders>
              <w:top w:val="nil"/>
              <w:left w:val="nil"/>
              <w:bottom w:val="single" w:sz="8" w:space="0" w:color="auto"/>
              <w:right w:val="single" w:sz="8" w:space="0" w:color="auto"/>
            </w:tcBorders>
            <w:shd w:val="clear" w:color="000000" w:fill="FFFF00"/>
            <w:vAlign w:val="center"/>
            <w:hideMark/>
          </w:tcPr>
          <w:p w:rsidR="001624D9" w:rsidRPr="001624D9" w:rsidRDefault="001624D9" w:rsidP="001624D9">
            <w:pPr>
              <w:spacing w:after="0" w:line="240" w:lineRule="auto"/>
              <w:jc w:val="center"/>
              <w:rPr>
                <w:rFonts w:ascii="Times New Roman" w:eastAsia="Times New Roman" w:hAnsi="Times New Roman" w:cs="Times New Roman"/>
                <w:b/>
                <w:bCs/>
                <w:color w:val="000000"/>
                <w:sz w:val="27"/>
                <w:szCs w:val="27"/>
                <w:lang w:eastAsia="en-GB"/>
              </w:rPr>
            </w:pPr>
            <w:r w:rsidRPr="001624D9">
              <w:rPr>
                <w:rFonts w:ascii="Times New Roman" w:eastAsia="Times New Roman" w:hAnsi="Times New Roman" w:cs="Times New Roman"/>
                <w:b/>
                <w:bCs/>
                <w:color w:val="000000"/>
                <w:sz w:val="27"/>
                <w:szCs w:val="27"/>
                <w:lang w:eastAsia="en-GB"/>
              </w:rPr>
              <w:t> </w:t>
            </w:r>
          </w:p>
        </w:tc>
        <w:tc>
          <w:tcPr>
            <w:tcW w:w="1625" w:type="dxa"/>
            <w:tcBorders>
              <w:top w:val="nil"/>
              <w:left w:val="nil"/>
              <w:bottom w:val="single" w:sz="8" w:space="0" w:color="auto"/>
              <w:right w:val="single" w:sz="8" w:space="0" w:color="auto"/>
            </w:tcBorders>
            <w:shd w:val="clear" w:color="auto" w:fill="auto"/>
            <w:vAlign w:val="center"/>
            <w:hideMark/>
          </w:tcPr>
          <w:p w:rsidR="001624D9" w:rsidRPr="001624D9" w:rsidRDefault="001624D9" w:rsidP="001624D9">
            <w:pPr>
              <w:spacing w:after="0" w:line="240" w:lineRule="auto"/>
              <w:jc w:val="center"/>
              <w:rPr>
                <w:rFonts w:ascii="Times New Roman" w:eastAsia="Times New Roman" w:hAnsi="Times New Roman" w:cs="Times New Roman"/>
                <w:b/>
                <w:bCs/>
                <w:color w:val="000000"/>
                <w:sz w:val="27"/>
                <w:szCs w:val="27"/>
                <w:lang w:eastAsia="en-GB"/>
              </w:rPr>
            </w:pPr>
            <w:r w:rsidRPr="001624D9">
              <w:rPr>
                <w:rFonts w:ascii="Times New Roman" w:eastAsia="Times New Roman" w:hAnsi="Times New Roman" w:cs="Times New Roman"/>
                <w:b/>
                <w:bCs/>
                <w:color w:val="000000"/>
                <w:sz w:val="27"/>
                <w:szCs w:val="27"/>
                <w:lang w:eastAsia="en-GB"/>
              </w:rPr>
              <w:t>13</w:t>
            </w:r>
          </w:p>
        </w:tc>
        <w:tc>
          <w:tcPr>
            <w:tcW w:w="1625" w:type="dxa"/>
            <w:tcBorders>
              <w:top w:val="nil"/>
              <w:left w:val="nil"/>
              <w:bottom w:val="single" w:sz="8" w:space="0" w:color="auto"/>
              <w:right w:val="single" w:sz="8" w:space="0" w:color="auto"/>
            </w:tcBorders>
            <w:shd w:val="clear" w:color="auto" w:fill="auto"/>
            <w:vAlign w:val="center"/>
            <w:hideMark/>
          </w:tcPr>
          <w:p w:rsidR="001624D9" w:rsidRPr="001624D9" w:rsidRDefault="001624D9" w:rsidP="001624D9">
            <w:pPr>
              <w:spacing w:after="0" w:line="240" w:lineRule="auto"/>
              <w:jc w:val="center"/>
              <w:rPr>
                <w:rFonts w:ascii="Times New Roman" w:eastAsia="Times New Roman" w:hAnsi="Times New Roman" w:cs="Times New Roman"/>
                <w:b/>
                <w:bCs/>
                <w:color w:val="000000"/>
                <w:sz w:val="27"/>
                <w:szCs w:val="27"/>
                <w:lang w:eastAsia="en-GB"/>
              </w:rPr>
            </w:pPr>
            <w:r w:rsidRPr="001624D9">
              <w:rPr>
                <w:rFonts w:ascii="Times New Roman" w:eastAsia="Times New Roman" w:hAnsi="Times New Roman" w:cs="Times New Roman"/>
                <w:b/>
                <w:bCs/>
                <w:color w:val="000000"/>
                <w:sz w:val="27"/>
                <w:szCs w:val="27"/>
                <w:lang w:eastAsia="en-GB"/>
              </w:rPr>
              <w:t>21</w:t>
            </w:r>
          </w:p>
        </w:tc>
        <w:tc>
          <w:tcPr>
            <w:tcW w:w="1625" w:type="dxa"/>
            <w:tcBorders>
              <w:top w:val="nil"/>
              <w:left w:val="nil"/>
              <w:bottom w:val="single" w:sz="8" w:space="0" w:color="auto"/>
              <w:right w:val="single" w:sz="8" w:space="0" w:color="auto"/>
            </w:tcBorders>
            <w:shd w:val="clear" w:color="000000" w:fill="F8CBAD"/>
            <w:vAlign w:val="center"/>
            <w:hideMark/>
          </w:tcPr>
          <w:p w:rsidR="001624D9" w:rsidRPr="001624D9" w:rsidRDefault="001624D9" w:rsidP="001624D9">
            <w:pPr>
              <w:spacing w:after="0" w:line="240" w:lineRule="auto"/>
              <w:jc w:val="center"/>
              <w:rPr>
                <w:rFonts w:ascii="Times New Roman" w:eastAsia="Times New Roman" w:hAnsi="Times New Roman" w:cs="Times New Roman"/>
                <w:b/>
                <w:bCs/>
                <w:color w:val="000000"/>
                <w:sz w:val="27"/>
                <w:szCs w:val="27"/>
                <w:lang w:eastAsia="en-GB"/>
              </w:rPr>
            </w:pPr>
            <w:r w:rsidRPr="001624D9">
              <w:rPr>
                <w:rFonts w:ascii="Times New Roman" w:eastAsia="Times New Roman" w:hAnsi="Times New Roman" w:cs="Times New Roman"/>
                <w:b/>
                <w:bCs/>
                <w:color w:val="000000"/>
                <w:sz w:val="27"/>
                <w:szCs w:val="27"/>
                <w:lang w:eastAsia="en-GB"/>
              </w:rPr>
              <w:t> </w:t>
            </w:r>
          </w:p>
        </w:tc>
      </w:tr>
      <w:tr w:rsidR="001624D9" w:rsidRPr="001624D9" w:rsidTr="001624D9">
        <w:trPr>
          <w:trHeight w:val="532"/>
          <w:jc w:val="center"/>
        </w:trPr>
        <w:tc>
          <w:tcPr>
            <w:tcW w:w="1625" w:type="dxa"/>
            <w:tcBorders>
              <w:top w:val="nil"/>
              <w:left w:val="single" w:sz="8" w:space="0" w:color="auto"/>
              <w:bottom w:val="single" w:sz="8" w:space="0" w:color="auto"/>
              <w:right w:val="single" w:sz="8" w:space="0" w:color="auto"/>
            </w:tcBorders>
            <w:shd w:val="clear" w:color="000000" w:fill="BDD7EE"/>
            <w:vAlign w:val="center"/>
            <w:hideMark/>
          </w:tcPr>
          <w:p w:rsidR="001624D9" w:rsidRPr="001624D9" w:rsidRDefault="001624D9" w:rsidP="001624D9">
            <w:pPr>
              <w:spacing w:after="0" w:line="240" w:lineRule="auto"/>
              <w:jc w:val="center"/>
              <w:rPr>
                <w:rFonts w:ascii="Times New Roman" w:eastAsia="Times New Roman" w:hAnsi="Times New Roman" w:cs="Times New Roman"/>
                <w:b/>
                <w:bCs/>
                <w:color w:val="000000"/>
                <w:sz w:val="27"/>
                <w:szCs w:val="27"/>
                <w:lang w:eastAsia="en-GB"/>
              </w:rPr>
            </w:pPr>
            <w:r w:rsidRPr="001624D9">
              <w:rPr>
                <w:rFonts w:ascii="Times New Roman" w:eastAsia="Times New Roman" w:hAnsi="Times New Roman" w:cs="Times New Roman"/>
                <w:b/>
                <w:bCs/>
                <w:color w:val="000000"/>
                <w:sz w:val="27"/>
                <w:szCs w:val="27"/>
                <w:lang w:eastAsia="en-GB"/>
              </w:rPr>
              <w:t> </w:t>
            </w:r>
          </w:p>
        </w:tc>
        <w:tc>
          <w:tcPr>
            <w:tcW w:w="1625" w:type="dxa"/>
            <w:tcBorders>
              <w:top w:val="nil"/>
              <w:left w:val="nil"/>
              <w:bottom w:val="single" w:sz="8" w:space="0" w:color="auto"/>
              <w:right w:val="single" w:sz="8" w:space="0" w:color="auto"/>
            </w:tcBorders>
            <w:shd w:val="clear" w:color="auto" w:fill="auto"/>
            <w:vAlign w:val="center"/>
            <w:hideMark/>
          </w:tcPr>
          <w:p w:rsidR="001624D9" w:rsidRPr="001624D9" w:rsidRDefault="001624D9" w:rsidP="001624D9">
            <w:pPr>
              <w:spacing w:after="0" w:line="240" w:lineRule="auto"/>
              <w:jc w:val="center"/>
              <w:rPr>
                <w:rFonts w:ascii="Times New Roman" w:eastAsia="Times New Roman" w:hAnsi="Times New Roman" w:cs="Times New Roman"/>
                <w:b/>
                <w:bCs/>
                <w:color w:val="000000"/>
                <w:sz w:val="27"/>
                <w:szCs w:val="27"/>
                <w:lang w:eastAsia="en-GB"/>
              </w:rPr>
            </w:pPr>
            <w:r w:rsidRPr="001624D9">
              <w:rPr>
                <w:rFonts w:ascii="Times New Roman" w:eastAsia="Times New Roman" w:hAnsi="Times New Roman" w:cs="Times New Roman"/>
                <w:b/>
                <w:bCs/>
                <w:color w:val="000000"/>
                <w:sz w:val="27"/>
                <w:szCs w:val="27"/>
                <w:lang w:eastAsia="en-GB"/>
              </w:rPr>
              <w:t>89</w:t>
            </w:r>
          </w:p>
        </w:tc>
        <w:tc>
          <w:tcPr>
            <w:tcW w:w="1625" w:type="dxa"/>
            <w:tcBorders>
              <w:top w:val="nil"/>
              <w:left w:val="nil"/>
              <w:bottom w:val="single" w:sz="8" w:space="0" w:color="auto"/>
              <w:right w:val="single" w:sz="8" w:space="0" w:color="auto"/>
            </w:tcBorders>
            <w:shd w:val="clear" w:color="auto" w:fill="auto"/>
            <w:vAlign w:val="center"/>
            <w:hideMark/>
          </w:tcPr>
          <w:p w:rsidR="001624D9" w:rsidRPr="001624D9" w:rsidRDefault="001624D9" w:rsidP="001624D9">
            <w:pPr>
              <w:spacing w:after="0" w:line="240" w:lineRule="auto"/>
              <w:jc w:val="center"/>
              <w:rPr>
                <w:rFonts w:ascii="Times New Roman" w:eastAsia="Times New Roman" w:hAnsi="Times New Roman" w:cs="Times New Roman"/>
                <w:b/>
                <w:bCs/>
                <w:color w:val="000000"/>
                <w:sz w:val="27"/>
                <w:szCs w:val="27"/>
                <w:lang w:eastAsia="en-GB"/>
              </w:rPr>
            </w:pPr>
            <w:r w:rsidRPr="001624D9">
              <w:rPr>
                <w:rFonts w:ascii="Times New Roman" w:eastAsia="Times New Roman" w:hAnsi="Times New Roman" w:cs="Times New Roman"/>
                <w:b/>
                <w:bCs/>
                <w:color w:val="000000"/>
                <w:sz w:val="27"/>
                <w:szCs w:val="27"/>
                <w:lang w:eastAsia="en-GB"/>
              </w:rPr>
              <w:t>144</w:t>
            </w:r>
          </w:p>
        </w:tc>
        <w:tc>
          <w:tcPr>
            <w:tcW w:w="1625" w:type="dxa"/>
            <w:tcBorders>
              <w:top w:val="nil"/>
              <w:left w:val="nil"/>
              <w:bottom w:val="single" w:sz="8" w:space="0" w:color="auto"/>
              <w:right w:val="single" w:sz="8" w:space="0" w:color="auto"/>
            </w:tcBorders>
            <w:shd w:val="clear" w:color="000000" w:fill="C6E0B4"/>
            <w:vAlign w:val="center"/>
            <w:hideMark/>
          </w:tcPr>
          <w:p w:rsidR="001624D9" w:rsidRPr="001624D9" w:rsidRDefault="001624D9" w:rsidP="001624D9">
            <w:pPr>
              <w:spacing w:after="0" w:line="240" w:lineRule="auto"/>
              <w:jc w:val="center"/>
              <w:rPr>
                <w:rFonts w:ascii="Times New Roman" w:eastAsia="Times New Roman" w:hAnsi="Times New Roman" w:cs="Times New Roman"/>
                <w:b/>
                <w:bCs/>
                <w:color w:val="000000"/>
                <w:sz w:val="27"/>
                <w:szCs w:val="27"/>
                <w:lang w:eastAsia="en-GB"/>
              </w:rPr>
            </w:pPr>
            <w:r w:rsidRPr="001624D9">
              <w:rPr>
                <w:rFonts w:ascii="Times New Roman" w:eastAsia="Times New Roman" w:hAnsi="Times New Roman" w:cs="Times New Roman"/>
                <w:b/>
                <w:bCs/>
                <w:color w:val="000000"/>
                <w:sz w:val="27"/>
                <w:szCs w:val="27"/>
                <w:lang w:eastAsia="en-GB"/>
              </w:rPr>
              <w:t> </w:t>
            </w:r>
          </w:p>
        </w:tc>
        <w:tc>
          <w:tcPr>
            <w:tcW w:w="1625" w:type="dxa"/>
            <w:tcBorders>
              <w:top w:val="nil"/>
              <w:left w:val="nil"/>
              <w:bottom w:val="single" w:sz="8" w:space="0" w:color="auto"/>
              <w:right w:val="single" w:sz="8" w:space="0" w:color="auto"/>
            </w:tcBorders>
            <w:shd w:val="clear" w:color="auto" w:fill="auto"/>
            <w:vAlign w:val="center"/>
            <w:hideMark/>
          </w:tcPr>
          <w:p w:rsidR="001624D9" w:rsidRPr="001624D9" w:rsidRDefault="001624D9" w:rsidP="001624D9">
            <w:pPr>
              <w:spacing w:after="0" w:line="240" w:lineRule="auto"/>
              <w:jc w:val="center"/>
              <w:rPr>
                <w:rFonts w:ascii="Times New Roman" w:eastAsia="Times New Roman" w:hAnsi="Times New Roman" w:cs="Times New Roman"/>
                <w:b/>
                <w:bCs/>
                <w:color w:val="000000"/>
                <w:sz w:val="27"/>
                <w:szCs w:val="27"/>
                <w:lang w:eastAsia="en-GB"/>
              </w:rPr>
            </w:pPr>
            <w:r w:rsidRPr="001624D9">
              <w:rPr>
                <w:rFonts w:ascii="Times New Roman" w:eastAsia="Times New Roman" w:hAnsi="Times New Roman" w:cs="Times New Roman"/>
                <w:b/>
                <w:bCs/>
                <w:color w:val="000000"/>
                <w:sz w:val="27"/>
                <w:szCs w:val="27"/>
                <w:lang w:eastAsia="en-GB"/>
              </w:rPr>
              <w:t>377</w:t>
            </w:r>
          </w:p>
        </w:tc>
      </w:tr>
      <w:tr w:rsidR="001624D9" w:rsidRPr="001624D9" w:rsidTr="001624D9">
        <w:trPr>
          <w:trHeight w:val="532"/>
          <w:jc w:val="center"/>
        </w:trPr>
        <w:tc>
          <w:tcPr>
            <w:tcW w:w="1625" w:type="dxa"/>
            <w:tcBorders>
              <w:top w:val="nil"/>
              <w:left w:val="single" w:sz="8" w:space="0" w:color="auto"/>
              <w:bottom w:val="single" w:sz="8" w:space="0" w:color="auto"/>
              <w:right w:val="single" w:sz="8" w:space="0" w:color="auto"/>
            </w:tcBorders>
            <w:shd w:val="clear" w:color="auto" w:fill="auto"/>
            <w:vAlign w:val="center"/>
            <w:hideMark/>
          </w:tcPr>
          <w:p w:rsidR="001624D9" w:rsidRPr="001624D9" w:rsidRDefault="001624D9" w:rsidP="001624D9">
            <w:pPr>
              <w:spacing w:after="0" w:line="240" w:lineRule="auto"/>
              <w:jc w:val="center"/>
              <w:rPr>
                <w:rFonts w:ascii="Times New Roman" w:eastAsia="Times New Roman" w:hAnsi="Times New Roman" w:cs="Times New Roman"/>
                <w:b/>
                <w:bCs/>
                <w:color w:val="000000"/>
                <w:sz w:val="27"/>
                <w:szCs w:val="27"/>
                <w:lang w:eastAsia="en-GB"/>
              </w:rPr>
            </w:pPr>
            <w:r w:rsidRPr="001624D9">
              <w:rPr>
                <w:rFonts w:ascii="Times New Roman" w:eastAsia="Times New Roman" w:hAnsi="Times New Roman" w:cs="Times New Roman"/>
                <w:b/>
                <w:bCs/>
                <w:color w:val="000000"/>
                <w:sz w:val="27"/>
                <w:szCs w:val="27"/>
                <w:lang w:eastAsia="en-GB"/>
              </w:rPr>
              <w:t>610</w:t>
            </w:r>
          </w:p>
        </w:tc>
        <w:tc>
          <w:tcPr>
            <w:tcW w:w="1625" w:type="dxa"/>
            <w:tcBorders>
              <w:top w:val="nil"/>
              <w:left w:val="nil"/>
              <w:bottom w:val="single" w:sz="8" w:space="0" w:color="auto"/>
              <w:right w:val="single" w:sz="8" w:space="0" w:color="auto"/>
            </w:tcBorders>
            <w:shd w:val="clear" w:color="000000" w:fill="CC66FF"/>
            <w:vAlign w:val="center"/>
            <w:hideMark/>
          </w:tcPr>
          <w:p w:rsidR="001624D9" w:rsidRPr="001624D9" w:rsidRDefault="001624D9" w:rsidP="001624D9">
            <w:pPr>
              <w:spacing w:after="0" w:line="240" w:lineRule="auto"/>
              <w:jc w:val="center"/>
              <w:rPr>
                <w:rFonts w:ascii="Times New Roman" w:eastAsia="Times New Roman" w:hAnsi="Times New Roman" w:cs="Times New Roman"/>
                <w:b/>
                <w:bCs/>
                <w:color w:val="000000"/>
                <w:sz w:val="27"/>
                <w:szCs w:val="27"/>
                <w:lang w:eastAsia="en-GB"/>
              </w:rPr>
            </w:pPr>
            <w:r w:rsidRPr="001624D9">
              <w:rPr>
                <w:rFonts w:ascii="Times New Roman" w:eastAsia="Times New Roman" w:hAnsi="Times New Roman" w:cs="Times New Roman"/>
                <w:b/>
                <w:bCs/>
                <w:color w:val="000000"/>
                <w:sz w:val="27"/>
                <w:szCs w:val="27"/>
                <w:lang w:eastAsia="en-GB"/>
              </w:rPr>
              <w:t> </w:t>
            </w:r>
          </w:p>
        </w:tc>
        <w:tc>
          <w:tcPr>
            <w:tcW w:w="1625" w:type="dxa"/>
            <w:tcBorders>
              <w:top w:val="nil"/>
              <w:left w:val="nil"/>
              <w:bottom w:val="single" w:sz="8" w:space="0" w:color="auto"/>
              <w:right w:val="single" w:sz="8" w:space="0" w:color="auto"/>
            </w:tcBorders>
            <w:shd w:val="clear" w:color="auto" w:fill="auto"/>
            <w:vAlign w:val="center"/>
            <w:hideMark/>
          </w:tcPr>
          <w:p w:rsidR="001624D9" w:rsidRPr="001624D9" w:rsidRDefault="001624D9" w:rsidP="001624D9">
            <w:pPr>
              <w:spacing w:after="0" w:line="240" w:lineRule="auto"/>
              <w:jc w:val="center"/>
              <w:rPr>
                <w:rFonts w:ascii="Times New Roman" w:eastAsia="Times New Roman" w:hAnsi="Times New Roman" w:cs="Times New Roman"/>
                <w:b/>
                <w:bCs/>
                <w:color w:val="000000"/>
                <w:sz w:val="27"/>
                <w:szCs w:val="27"/>
                <w:lang w:eastAsia="en-GB"/>
              </w:rPr>
            </w:pPr>
            <w:r w:rsidRPr="001624D9">
              <w:rPr>
                <w:rFonts w:ascii="Times New Roman" w:eastAsia="Times New Roman" w:hAnsi="Times New Roman" w:cs="Times New Roman"/>
                <w:b/>
                <w:bCs/>
                <w:color w:val="000000"/>
                <w:sz w:val="27"/>
                <w:szCs w:val="27"/>
                <w:lang w:eastAsia="en-GB"/>
              </w:rPr>
              <w:t>1,597</w:t>
            </w:r>
          </w:p>
        </w:tc>
        <w:tc>
          <w:tcPr>
            <w:tcW w:w="1625" w:type="dxa"/>
            <w:tcBorders>
              <w:top w:val="nil"/>
              <w:left w:val="nil"/>
              <w:bottom w:val="single" w:sz="8" w:space="0" w:color="auto"/>
              <w:right w:val="single" w:sz="8" w:space="0" w:color="auto"/>
            </w:tcBorders>
            <w:shd w:val="clear" w:color="000000" w:fill="FF6600"/>
            <w:vAlign w:val="center"/>
            <w:hideMark/>
          </w:tcPr>
          <w:p w:rsidR="001624D9" w:rsidRPr="001624D9" w:rsidRDefault="001624D9" w:rsidP="001624D9">
            <w:pPr>
              <w:spacing w:after="0" w:line="240" w:lineRule="auto"/>
              <w:jc w:val="center"/>
              <w:rPr>
                <w:rFonts w:ascii="Times New Roman" w:eastAsia="Times New Roman" w:hAnsi="Times New Roman" w:cs="Times New Roman"/>
                <w:b/>
                <w:bCs/>
                <w:color w:val="000000"/>
                <w:sz w:val="27"/>
                <w:szCs w:val="27"/>
                <w:lang w:eastAsia="en-GB"/>
              </w:rPr>
            </w:pPr>
            <w:r w:rsidRPr="001624D9">
              <w:rPr>
                <w:rFonts w:ascii="Times New Roman" w:eastAsia="Times New Roman" w:hAnsi="Times New Roman" w:cs="Times New Roman"/>
                <w:b/>
                <w:bCs/>
                <w:color w:val="000000"/>
                <w:sz w:val="27"/>
                <w:szCs w:val="27"/>
                <w:lang w:eastAsia="en-GB"/>
              </w:rPr>
              <w:t> </w:t>
            </w:r>
          </w:p>
        </w:tc>
        <w:tc>
          <w:tcPr>
            <w:tcW w:w="1625" w:type="dxa"/>
            <w:tcBorders>
              <w:top w:val="nil"/>
              <w:left w:val="nil"/>
              <w:bottom w:val="single" w:sz="8" w:space="0" w:color="auto"/>
              <w:right w:val="single" w:sz="8" w:space="0" w:color="auto"/>
            </w:tcBorders>
            <w:shd w:val="clear" w:color="auto" w:fill="auto"/>
            <w:vAlign w:val="center"/>
            <w:hideMark/>
          </w:tcPr>
          <w:p w:rsidR="001624D9" w:rsidRPr="001624D9" w:rsidRDefault="001624D9" w:rsidP="001624D9">
            <w:pPr>
              <w:spacing w:after="0" w:line="240" w:lineRule="auto"/>
              <w:jc w:val="center"/>
              <w:rPr>
                <w:rFonts w:ascii="Times New Roman" w:eastAsia="Times New Roman" w:hAnsi="Times New Roman" w:cs="Times New Roman"/>
                <w:b/>
                <w:bCs/>
                <w:color w:val="000000"/>
                <w:sz w:val="27"/>
                <w:szCs w:val="27"/>
                <w:lang w:eastAsia="en-GB"/>
              </w:rPr>
            </w:pPr>
            <w:r w:rsidRPr="001624D9">
              <w:rPr>
                <w:rFonts w:ascii="Times New Roman" w:eastAsia="Times New Roman" w:hAnsi="Times New Roman" w:cs="Times New Roman"/>
                <w:b/>
                <w:bCs/>
                <w:color w:val="000000"/>
                <w:sz w:val="27"/>
                <w:szCs w:val="27"/>
                <w:lang w:eastAsia="en-GB"/>
              </w:rPr>
              <w:t>4,181</w:t>
            </w:r>
          </w:p>
        </w:tc>
      </w:tr>
    </w:tbl>
    <w:p w:rsidR="00D37EA7" w:rsidRDefault="00D37EA7" w:rsidP="006F417E">
      <w:pPr>
        <w:rPr>
          <w:rFonts w:ascii="Times New Roman" w:eastAsia="Times New Roman" w:hAnsi="Times New Roman" w:cs="Times New Roman"/>
          <w:b/>
          <w:bCs/>
          <w:sz w:val="27"/>
          <w:szCs w:val="27"/>
          <w:lang w:eastAsia="en-GB"/>
        </w:rPr>
      </w:pPr>
    </w:p>
    <w:p w:rsidR="001624D9" w:rsidRPr="00D77D3E" w:rsidRDefault="001624D9" w:rsidP="006F417E">
      <w:pPr>
        <w:rPr>
          <w:rFonts w:eastAsia="Times New Roman" w:cstheme="minorHAnsi"/>
          <w:b/>
          <w:bCs/>
          <w:sz w:val="24"/>
          <w:szCs w:val="24"/>
          <w:lang w:eastAsia="en-GB"/>
        </w:rPr>
      </w:pPr>
      <w:r w:rsidRPr="00D77D3E">
        <w:rPr>
          <w:rFonts w:eastAsia="Times New Roman" w:cstheme="minorHAnsi"/>
          <w:bCs/>
          <w:sz w:val="24"/>
          <w:szCs w:val="24"/>
          <w:lang w:eastAsia="en-GB"/>
        </w:rPr>
        <w:t xml:space="preserve">Look up the </w:t>
      </w:r>
      <w:proofErr w:type="spellStart"/>
      <w:r w:rsidRPr="00D77D3E">
        <w:rPr>
          <w:rFonts w:eastAsia="Times New Roman" w:cstheme="minorHAnsi"/>
          <w:bCs/>
          <w:sz w:val="24"/>
          <w:szCs w:val="24"/>
          <w:lang w:eastAsia="en-GB"/>
        </w:rPr>
        <w:t>Fibanacci</w:t>
      </w:r>
      <w:proofErr w:type="spellEnd"/>
      <w:r w:rsidRPr="00D77D3E">
        <w:rPr>
          <w:rFonts w:eastAsia="Times New Roman" w:cstheme="minorHAnsi"/>
          <w:bCs/>
          <w:sz w:val="24"/>
          <w:szCs w:val="24"/>
          <w:lang w:eastAsia="en-GB"/>
        </w:rPr>
        <w:t xml:space="preserve"> Spiral or Golden Spiral on the internet and have a go and drawing one yourself.  There’s a one minute video on BBC </w:t>
      </w:r>
      <w:proofErr w:type="spellStart"/>
      <w:r w:rsidRPr="00D77D3E">
        <w:rPr>
          <w:rFonts w:eastAsia="Times New Roman" w:cstheme="minorHAnsi"/>
          <w:bCs/>
          <w:sz w:val="24"/>
          <w:szCs w:val="24"/>
          <w:lang w:eastAsia="en-GB"/>
        </w:rPr>
        <w:t>Bitesize</w:t>
      </w:r>
      <w:proofErr w:type="spellEnd"/>
      <w:r w:rsidRPr="00D77D3E">
        <w:rPr>
          <w:rFonts w:eastAsia="Times New Roman" w:cstheme="minorHAnsi"/>
          <w:bCs/>
          <w:sz w:val="24"/>
          <w:szCs w:val="24"/>
          <w:lang w:eastAsia="en-GB"/>
        </w:rPr>
        <w:t xml:space="preserve">: </w:t>
      </w:r>
      <w:hyperlink r:id="rId9" w:history="1">
        <w:r w:rsidRPr="00D77D3E">
          <w:rPr>
            <w:rStyle w:val="Hyperlink"/>
            <w:rFonts w:eastAsia="Times New Roman" w:cstheme="minorHAnsi"/>
            <w:b/>
            <w:bCs/>
            <w:sz w:val="24"/>
            <w:szCs w:val="24"/>
            <w:lang w:eastAsia="en-GB"/>
          </w:rPr>
          <w:t>https://www.bbc.co.uk/bitesize/topics/zwg4d2p/articles/zqp37p3</w:t>
        </w:r>
      </w:hyperlink>
    </w:p>
    <w:p w:rsidR="001624D9" w:rsidRDefault="001624D9" w:rsidP="006F417E">
      <w:pPr>
        <w:rPr>
          <w:rFonts w:ascii="Times New Roman" w:eastAsia="Times New Roman" w:hAnsi="Times New Roman" w:cs="Times New Roman"/>
          <w:b/>
          <w:bCs/>
          <w:sz w:val="27"/>
          <w:szCs w:val="27"/>
          <w:lang w:eastAsia="en-GB"/>
        </w:rPr>
      </w:pPr>
    </w:p>
    <w:p w:rsidR="00D77D3E" w:rsidRDefault="00D77D3E" w:rsidP="006F417E">
      <w:pPr>
        <w:rPr>
          <w:rFonts w:ascii="Times New Roman" w:eastAsia="Times New Roman" w:hAnsi="Times New Roman" w:cs="Times New Roman"/>
          <w:b/>
          <w:bCs/>
          <w:sz w:val="27"/>
          <w:szCs w:val="27"/>
          <w:lang w:eastAsia="en-GB"/>
        </w:rPr>
      </w:pPr>
    </w:p>
    <w:p w:rsidR="00D37EA7" w:rsidRPr="00D77D3E" w:rsidRDefault="00D37EA7" w:rsidP="007900F1">
      <w:pPr>
        <w:pStyle w:val="Heading2"/>
        <w:rPr>
          <w:rFonts w:asciiTheme="minorHAnsi" w:hAnsiTheme="minorHAnsi" w:cstheme="minorHAnsi"/>
          <w:b/>
          <w:sz w:val="32"/>
          <w:szCs w:val="24"/>
        </w:rPr>
      </w:pPr>
      <w:bookmarkStart w:id="0" w:name="_GoBack"/>
      <w:bookmarkEnd w:id="0"/>
      <w:r w:rsidRPr="00D77D3E">
        <w:rPr>
          <w:rFonts w:asciiTheme="minorHAnsi" w:hAnsiTheme="minorHAnsi" w:cstheme="minorHAnsi"/>
          <w:b/>
          <w:sz w:val="32"/>
          <w:szCs w:val="24"/>
        </w:rPr>
        <w:lastRenderedPageBreak/>
        <w:t xml:space="preserve">Make up your own numbers game.  </w:t>
      </w:r>
    </w:p>
    <w:p w:rsidR="00D77D3E" w:rsidRPr="00D77D3E" w:rsidRDefault="00D77D3E" w:rsidP="00D77D3E"/>
    <w:p w:rsidR="00D37EA7" w:rsidRPr="00D77D3E" w:rsidRDefault="00D37EA7" w:rsidP="007900F1">
      <w:pPr>
        <w:rPr>
          <w:rFonts w:cstheme="minorHAnsi"/>
          <w:sz w:val="24"/>
          <w:szCs w:val="24"/>
        </w:rPr>
      </w:pPr>
      <w:r w:rsidRPr="00D77D3E">
        <w:rPr>
          <w:rFonts w:cstheme="minorHAnsi"/>
          <w:sz w:val="24"/>
          <w:szCs w:val="24"/>
        </w:rPr>
        <w:t xml:space="preserve">Draw a grid like the one above.  Colour each square or draw a pattern in it.  Put a number in the first square and then decide what number pattern you want to use.  </w:t>
      </w:r>
      <w:r w:rsidR="00E04763" w:rsidRPr="00D77D3E">
        <w:rPr>
          <w:rFonts w:cstheme="minorHAnsi"/>
          <w:sz w:val="24"/>
          <w:szCs w:val="24"/>
        </w:rPr>
        <w:t xml:space="preserve">You might want each </w:t>
      </w:r>
      <w:r w:rsidRPr="00D77D3E">
        <w:rPr>
          <w:rFonts w:cstheme="minorHAnsi"/>
          <w:sz w:val="24"/>
          <w:szCs w:val="24"/>
        </w:rPr>
        <w:t xml:space="preserve">number </w:t>
      </w:r>
      <w:r w:rsidR="00E04763" w:rsidRPr="00D77D3E">
        <w:rPr>
          <w:rFonts w:cstheme="minorHAnsi"/>
          <w:sz w:val="24"/>
          <w:szCs w:val="24"/>
        </w:rPr>
        <w:t>to be 5 more than the one before it</w:t>
      </w:r>
      <w:r w:rsidRPr="00D77D3E">
        <w:rPr>
          <w:rFonts w:cstheme="minorHAnsi"/>
          <w:sz w:val="24"/>
          <w:szCs w:val="24"/>
        </w:rPr>
        <w:t xml:space="preserve"> (1, 6, 11, </w:t>
      </w:r>
      <w:proofErr w:type="gramStart"/>
      <w:r w:rsidRPr="00D77D3E">
        <w:rPr>
          <w:rFonts w:cstheme="minorHAnsi"/>
          <w:sz w:val="24"/>
          <w:szCs w:val="24"/>
        </w:rPr>
        <w:t>16</w:t>
      </w:r>
      <w:proofErr w:type="gramEnd"/>
      <w:r w:rsidRPr="00D77D3E">
        <w:rPr>
          <w:rFonts w:cstheme="minorHAnsi"/>
          <w:sz w:val="24"/>
          <w:szCs w:val="24"/>
        </w:rPr>
        <w:t>) or maybe you want to start with a big number and subtract 10 each time (250, 240, 230, 220).  Write the sequence on a separate piece of paper and then fill</w:t>
      </w:r>
      <w:r w:rsidR="00E04763" w:rsidRPr="00D77D3E">
        <w:rPr>
          <w:rFonts w:cstheme="minorHAnsi"/>
          <w:sz w:val="24"/>
          <w:szCs w:val="24"/>
        </w:rPr>
        <w:t xml:space="preserve"> in</w:t>
      </w:r>
      <w:r w:rsidRPr="00D77D3E">
        <w:rPr>
          <w:rFonts w:cstheme="minorHAnsi"/>
          <w:sz w:val="24"/>
          <w:szCs w:val="24"/>
        </w:rPr>
        <w:t xml:space="preserve"> your grid in using your new number sequence but leave some of the numbers out.  Challenge your friends and family to see how quickly they can work out the sequence and fill </w:t>
      </w:r>
      <w:r w:rsidR="00413A52" w:rsidRPr="00D77D3E">
        <w:rPr>
          <w:rFonts w:cstheme="minorHAnsi"/>
          <w:sz w:val="24"/>
          <w:szCs w:val="24"/>
        </w:rPr>
        <w:t>in the gaps</w:t>
      </w:r>
      <w:r w:rsidRPr="00D77D3E">
        <w:rPr>
          <w:rFonts w:cstheme="minorHAnsi"/>
          <w:sz w:val="24"/>
          <w:szCs w:val="24"/>
        </w:rPr>
        <w:t>.</w:t>
      </w:r>
    </w:p>
    <w:p w:rsidR="00315542" w:rsidRPr="00D77D3E" w:rsidRDefault="00315542" w:rsidP="00315542">
      <w:pPr>
        <w:rPr>
          <w:rFonts w:cstheme="minorHAnsi"/>
          <w:sz w:val="24"/>
          <w:szCs w:val="24"/>
        </w:rPr>
      </w:pPr>
      <w:r w:rsidRPr="00D77D3E">
        <w:rPr>
          <w:rFonts w:cstheme="minorHAnsi"/>
          <w:sz w:val="24"/>
          <w:szCs w:val="24"/>
        </w:rPr>
        <w:t>Send your number sequence grid in to your school to challenge your teachers and don’t forget to share your number grid and your spirals with us at Venue Cymru using the hashtag #</w:t>
      </w:r>
      <w:proofErr w:type="spellStart"/>
      <w:r w:rsidRPr="00D77D3E">
        <w:rPr>
          <w:rFonts w:cstheme="minorHAnsi"/>
          <w:sz w:val="24"/>
          <w:szCs w:val="24"/>
        </w:rPr>
        <w:t>ysCWL</w:t>
      </w:r>
      <w:proofErr w:type="spellEnd"/>
    </w:p>
    <w:p w:rsidR="00D37EA7" w:rsidRPr="006F417E" w:rsidRDefault="00D37EA7" w:rsidP="00315542">
      <w:pPr>
        <w:rPr>
          <w:rFonts w:ascii="Arial" w:hAnsi="Arial" w:cs="Arial"/>
        </w:rPr>
      </w:pPr>
    </w:p>
    <w:sectPr w:rsidR="00D37EA7" w:rsidRPr="006F417E" w:rsidSect="007900F1">
      <w:footerReference w:type="default" r:id="rId10"/>
      <w:pgSz w:w="11906" w:h="16838"/>
      <w:pgMar w:top="720" w:right="849"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48" w:rsidRDefault="00714148" w:rsidP="006F417E">
      <w:pPr>
        <w:spacing w:after="0" w:line="240" w:lineRule="auto"/>
      </w:pPr>
      <w:r>
        <w:separator/>
      </w:r>
    </w:p>
  </w:endnote>
  <w:endnote w:type="continuationSeparator" w:id="0">
    <w:p w:rsidR="00714148" w:rsidRDefault="00714148" w:rsidP="006F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63" w:rsidRDefault="007900F1" w:rsidP="007900F1">
    <w:pPr>
      <w:pStyle w:val="Footer"/>
      <w:jc w:val="center"/>
    </w:pPr>
    <w:r>
      <w:object w:dxaOrig="17685" w:dyaOrig="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522.7pt;height:42.1pt">
          <v:imagedata r:id="rId1" o:title=""/>
        </v:shape>
        <o:OLEObject Type="Embed" ProgID="Unknown" ShapeID="_x0000_i1060" DrawAspect="Content" ObjectID="_1650118784"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48" w:rsidRDefault="00714148" w:rsidP="006F417E">
      <w:pPr>
        <w:spacing w:after="0" w:line="240" w:lineRule="auto"/>
      </w:pPr>
      <w:r>
        <w:separator/>
      </w:r>
    </w:p>
  </w:footnote>
  <w:footnote w:type="continuationSeparator" w:id="0">
    <w:p w:rsidR="00714148" w:rsidRDefault="00714148" w:rsidP="006F4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F5564"/>
    <w:multiLevelType w:val="multilevel"/>
    <w:tmpl w:val="5DF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A4FBB"/>
    <w:multiLevelType w:val="hybridMultilevel"/>
    <w:tmpl w:val="558AFB3A"/>
    <w:lvl w:ilvl="0" w:tplc="5A4203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55"/>
    <w:rsid w:val="00134162"/>
    <w:rsid w:val="001624D9"/>
    <w:rsid w:val="00315542"/>
    <w:rsid w:val="00413A52"/>
    <w:rsid w:val="006F417E"/>
    <w:rsid w:val="00714148"/>
    <w:rsid w:val="007900F1"/>
    <w:rsid w:val="00863C55"/>
    <w:rsid w:val="00A92BB4"/>
    <w:rsid w:val="00D37EA7"/>
    <w:rsid w:val="00D77D3E"/>
    <w:rsid w:val="00E04763"/>
    <w:rsid w:val="00E83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3A989"/>
  <w15:chartTrackingRefBased/>
  <w15:docId w15:val="{798B5D96-1860-4CDB-A112-8996E6FE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7E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7E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F417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C55"/>
    <w:pPr>
      <w:ind w:left="720"/>
      <w:contextualSpacing/>
    </w:pPr>
  </w:style>
  <w:style w:type="character" w:customStyle="1" w:styleId="Heading3Char">
    <w:name w:val="Heading 3 Char"/>
    <w:basedOn w:val="DefaultParagraphFont"/>
    <w:link w:val="Heading3"/>
    <w:uiPriority w:val="9"/>
    <w:rsid w:val="006F417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F41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rge">
    <w:name w:val="large"/>
    <w:basedOn w:val="DefaultParagraphFont"/>
    <w:rsid w:val="006F417E"/>
  </w:style>
  <w:style w:type="table" w:styleId="TableGrid">
    <w:name w:val="Table Grid"/>
    <w:basedOn w:val="TableNormal"/>
    <w:uiPriority w:val="39"/>
    <w:rsid w:val="006F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4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17E"/>
  </w:style>
  <w:style w:type="paragraph" w:styleId="Footer">
    <w:name w:val="footer"/>
    <w:basedOn w:val="Normal"/>
    <w:link w:val="FooterChar"/>
    <w:uiPriority w:val="99"/>
    <w:unhideWhenUsed/>
    <w:rsid w:val="006F4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17E"/>
  </w:style>
  <w:style w:type="paragraph" w:customStyle="1" w:styleId="EgressHeaderStyleOfficialLabel">
    <w:name w:val="EgressHeaderStyleOfficialLabel"/>
    <w:basedOn w:val="Normal"/>
    <w:semiHidden/>
    <w:rsid w:val="006F417E"/>
    <w:pPr>
      <w:shd w:val="clear" w:color="auto" w:fill="008C00"/>
      <w:spacing w:after="0"/>
      <w:jc w:val="right"/>
    </w:pPr>
    <w:rPr>
      <w:rFonts w:ascii="Arial" w:hAnsi="Arial" w:cs="Arial"/>
      <w:color w:val="000000"/>
      <w:sz w:val="26"/>
    </w:rPr>
  </w:style>
  <w:style w:type="paragraph" w:customStyle="1" w:styleId="EgressFooterStyleOfficialLabel">
    <w:name w:val="EgressFooterStyleOfficialLabel"/>
    <w:basedOn w:val="Normal"/>
    <w:semiHidden/>
    <w:rsid w:val="006F417E"/>
    <w:pPr>
      <w:spacing w:after="0"/>
      <w:jc w:val="center"/>
    </w:pPr>
    <w:rPr>
      <w:rFonts w:ascii="Calibri" w:hAnsi="Calibri" w:cs="Calibri"/>
      <w:color w:val="000000"/>
      <w:sz w:val="24"/>
    </w:rPr>
  </w:style>
  <w:style w:type="character" w:customStyle="1" w:styleId="Heading1Char">
    <w:name w:val="Heading 1 Char"/>
    <w:basedOn w:val="DefaultParagraphFont"/>
    <w:link w:val="Heading1"/>
    <w:uiPriority w:val="9"/>
    <w:rsid w:val="00D37E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7EA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624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57825">
      <w:bodyDiv w:val="1"/>
      <w:marLeft w:val="0"/>
      <w:marRight w:val="0"/>
      <w:marTop w:val="0"/>
      <w:marBottom w:val="0"/>
      <w:divBdr>
        <w:top w:val="none" w:sz="0" w:space="0" w:color="auto"/>
        <w:left w:val="none" w:sz="0" w:space="0" w:color="auto"/>
        <w:bottom w:val="none" w:sz="0" w:space="0" w:color="auto"/>
        <w:right w:val="none" w:sz="0" w:space="0" w:color="auto"/>
      </w:divBdr>
    </w:div>
    <w:div w:id="1568489949">
      <w:bodyDiv w:val="1"/>
      <w:marLeft w:val="0"/>
      <w:marRight w:val="0"/>
      <w:marTop w:val="0"/>
      <w:marBottom w:val="0"/>
      <w:divBdr>
        <w:top w:val="none" w:sz="0" w:space="0" w:color="auto"/>
        <w:left w:val="none" w:sz="0" w:space="0" w:color="auto"/>
        <w:bottom w:val="none" w:sz="0" w:space="0" w:color="auto"/>
        <w:right w:val="none" w:sz="0" w:space="0" w:color="auto"/>
      </w:divBdr>
      <w:divsChild>
        <w:div w:id="522597882">
          <w:marLeft w:val="0"/>
          <w:marRight w:val="0"/>
          <w:marTop w:val="0"/>
          <w:marBottom w:val="0"/>
          <w:divBdr>
            <w:top w:val="none" w:sz="0" w:space="0" w:color="auto"/>
            <w:left w:val="none" w:sz="0" w:space="0" w:color="auto"/>
            <w:bottom w:val="none" w:sz="0" w:space="0" w:color="auto"/>
            <w:right w:val="none" w:sz="0" w:space="0" w:color="auto"/>
          </w:divBdr>
          <w:divsChild>
            <w:div w:id="15762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bc.co.uk/bitesize/topics/zwg4d2p/articles/zqp37p3"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0BDD3-3AD7-4B40-BD08-AD46A0A6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Ecob</dc:creator>
  <cp:keywords/>
  <dc:description/>
  <cp:lastModifiedBy>Joanne Brett</cp:lastModifiedBy>
  <cp:revision>2</cp:revision>
  <dcterms:created xsi:type="dcterms:W3CDTF">2020-05-04T16:33:00Z</dcterms:created>
  <dcterms:modified xsi:type="dcterms:W3CDTF">2020-05-04T16:33:00Z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10741e4472854079b982d2e2af2f9547</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sarah.ecob@venuecymru.co.uk</vt:lpwstr>
  </property>
  <property fmtid="{D5CDD505-2E9C-101B-9397-08002B2CF9AE}" pid="7" name="SW-CLASSIFICATION-DATE">
    <vt:lpwstr>2020-05-04T14:01:25.0717823Z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